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A3" w:rsidRPr="000E47A3" w:rsidRDefault="000E47A3" w:rsidP="000E47A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</w:pPr>
      <w:proofErr w:type="spellStart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>Правила</w:t>
      </w:r>
      <w:proofErr w:type="spellEnd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 xml:space="preserve"> </w:t>
      </w:r>
      <w:proofErr w:type="spellStart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>поведінки</w:t>
      </w:r>
      <w:proofErr w:type="spellEnd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 xml:space="preserve"> </w:t>
      </w:r>
      <w:proofErr w:type="spellStart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>здобувача</w:t>
      </w:r>
      <w:proofErr w:type="spellEnd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 xml:space="preserve"> </w:t>
      </w:r>
      <w:proofErr w:type="spellStart"/>
      <w:r w:rsidRPr="000E47A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en-GB"/>
        </w:rPr>
        <w:t>освіти</w:t>
      </w:r>
      <w:proofErr w:type="spellEnd"/>
    </w:p>
    <w:tbl>
      <w:tblPr>
        <w:tblW w:w="1068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89"/>
      </w:tblGrid>
      <w:tr w:rsidR="000E47A3" w:rsidRPr="000E47A3" w:rsidTr="000E47A3">
        <w:trPr>
          <w:tblCellSpacing w:w="0" w:type="dxa"/>
        </w:trPr>
        <w:tc>
          <w:tcPr>
            <w:tcW w:w="0" w:type="auto"/>
            <w:tcMar>
              <w:top w:w="138" w:type="dxa"/>
              <w:left w:w="138" w:type="dxa"/>
              <w:bottom w:w="138" w:type="dxa"/>
              <w:right w:w="138" w:type="dxa"/>
            </w:tcMar>
            <w:hideMark/>
          </w:tcPr>
          <w:tbl>
            <w:tblPr>
              <w:tblW w:w="0" w:type="auto"/>
              <w:jc w:val="center"/>
              <w:tblInd w:w="10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61"/>
            </w:tblGrid>
            <w:tr w:rsidR="000E47A3" w:rsidRPr="000E47A3" w:rsidTr="000E47A3">
              <w:trPr>
                <w:jc w:val="center"/>
              </w:trPr>
              <w:tc>
                <w:tcPr>
                  <w:tcW w:w="5000" w:type="pct"/>
                  <w:hideMark/>
                </w:tcPr>
                <w:p w:rsidR="000E47A3" w:rsidRPr="000E47A3" w:rsidRDefault="000E47A3" w:rsidP="000E47A3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 xml:space="preserve">Правила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>поведінки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>здобувачів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 xml:space="preserve"> в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>освітньому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336600"/>
                      <w:sz w:val="28"/>
                      <w:szCs w:val="28"/>
                      <w:lang w:val="ru-RU" w:eastAsia="en-GB"/>
                    </w:rPr>
                    <w:t>закладі</w:t>
                  </w:r>
                  <w:proofErr w:type="spellEnd"/>
                </w:p>
              </w:tc>
            </w:tr>
          </w:tbl>
          <w:p w:rsidR="000E47A3" w:rsidRPr="000E47A3" w:rsidRDefault="000E47A3" w:rsidP="000E47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val="ru-RU" w:eastAsia="en-GB"/>
              </w:rPr>
            </w:pPr>
          </w:p>
          <w:tbl>
            <w:tblPr>
              <w:tblW w:w="0" w:type="auto"/>
              <w:jc w:val="center"/>
              <w:tblInd w:w="10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11"/>
            </w:tblGrid>
            <w:tr w:rsidR="000E47A3" w:rsidRPr="000E47A3" w:rsidTr="000E47A3">
              <w:trPr>
                <w:jc w:val="center"/>
              </w:trPr>
              <w:tc>
                <w:tcPr>
                  <w:tcW w:w="0" w:type="auto"/>
                  <w:hideMark/>
                </w:tcPr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Відповідно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 ст. 20 Закону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України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«Про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загальну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середню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»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учень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–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це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особа, яка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навчається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виховується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в одному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із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загальноосвітніх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закладів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зарахування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яких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як правило,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здійснюється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6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рокі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</w:t>
                  </w:r>
                  <w:proofErr w:type="spellEnd"/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Статус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учні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</w:t>
                  </w:r>
                  <w:proofErr w:type="spellEnd"/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як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учасників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навчально-виховного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процесу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загальноосвітніх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закладах,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їх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права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обов’язки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визначаються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Законом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України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«Про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», Законом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України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«Про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загальну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середню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»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іншими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нормативно –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правовими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актами чинного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законодавства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України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Відповідно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 ст. 53 Закону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України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«Про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»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як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здобувачі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 w:eastAsia="en-GB"/>
                    </w:rPr>
                    <w:t>мають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 w:eastAsia="en-GB"/>
                    </w:rPr>
                    <w:t xml:space="preserve"> право</w:t>
                  </w: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: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упродовж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життя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академічну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мобільність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індивідуальну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траєкторію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що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реалізується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зокрема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через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вільний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вибі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</w:t>
                  </w:r>
                  <w:proofErr w:type="spellEnd"/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видів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форм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темпу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здобуття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закладів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запропонованих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ними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освітніх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програм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дисциплін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рівня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їх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складності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методів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засобів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якісні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послуги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справедливе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об’єктивне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оцінювання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результатів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відзначення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успіхів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у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своїй</w:t>
                  </w:r>
                  <w:proofErr w:type="spellEnd"/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діяльності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свободу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творчої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спортивної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оздоровчої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культурної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просвітницької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наукової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науково-технічної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діяльності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тощо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безпечні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нешкі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длив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умови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утримання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праці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повагу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людської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гідності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захист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ід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час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освітнього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процесу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приниження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честі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гідності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будь-яких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форм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насильства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експлуатації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дискримінації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будь-якою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ознакою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пропаганди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агітації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що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завдають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шкоди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здоров’ю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здобувача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користування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бібліотекою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науковою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виробничою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культурною, спортивною,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побутовою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оздоровчою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інфраструктурою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послугами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його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структурних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ідрозділів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у порядку,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встановленому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закладом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відповідно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спеціальних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законів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доступ до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інформаційних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ресурсів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комунікацій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що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використовуються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в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освітньому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процесі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науковій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діяльності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інші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необхідні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умови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для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здобуття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у тому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числі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для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осіб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особливими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освітніми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потребами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із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соц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іально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незахищених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верств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населення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як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здобувачі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 w:eastAsia="en-GB"/>
                    </w:rPr>
                    <w:t>зобов’язані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 w:eastAsia="en-GB"/>
                    </w:rPr>
                    <w:t>: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виконувати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вимоги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освітньої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програми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(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індивідуального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плану за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його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наявності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),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дотримуючись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принципу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академічної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доброчесності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досягти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результатів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навчання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передбачених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стандартом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для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відповідного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івня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поважати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гідність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права,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свободи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законні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інтереси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вс</w:t>
                  </w:r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учасників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освітнього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процесу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дотримуватися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етичних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норм;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відповідально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дбайливо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ставитися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власного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здоров’я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здоров’я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оточуючих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довкілля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lastRenderedPageBreak/>
                    <w:t xml:space="preserve">-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дотримуватися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установчих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документі</w:t>
                  </w:r>
                  <w:proofErr w:type="gram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</w:t>
                  </w:r>
                  <w:proofErr w:type="spellEnd"/>
                  <w:proofErr w:type="gram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правил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внутрішнього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розпорядку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також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умов Статуту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освітнього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закладу.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Здобувачі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мають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також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інші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права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обов’язки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передбачені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законодавством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установчими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документами закладу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>Здобувачам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>освіти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>забороняється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en-GB"/>
                    </w:rPr>
                    <w:t>:</w:t>
                  </w:r>
                </w:p>
                <w:p w:rsidR="000E47A3" w:rsidRPr="000E47A3" w:rsidRDefault="000E47A3" w:rsidP="000E47A3">
                  <w:pPr>
                    <w:numPr>
                      <w:ilvl w:val="0"/>
                      <w:numId w:val="1"/>
                    </w:numPr>
                    <w:spacing w:before="100" w:beforeAutospacing="1" w:after="8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допускати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прояви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грубості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вульгарності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numPr>
                      <w:ilvl w:val="0"/>
                      <w:numId w:val="1"/>
                    </w:numPr>
                    <w:spacing w:before="100" w:beforeAutospacing="1" w:after="8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палити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у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приміщеннях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на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території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навчального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закладу;</w:t>
                  </w:r>
                </w:p>
                <w:p w:rsidR="000E47A3" w:rsidRPr="000E47A3" w:rsidRDefault="000E47A3" w:rsidP="000E47A3">
                  <w:pPr>
                    <w:numPr>
                      <w:ilvl w:val="0"/>
                      <w:numId w:val="1"/>
                    </w:numPr>
                    <w:spacing w:before="100" w:beforeAutospacing="1" w:after="8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використовувати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петарди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numPr>
                      <w:ilvl w:val="0"/>
                      <w:numId w:val="1"/>
                    </w:numPr>
                    <w:spacing w:before="100" w:beforeAutospacing="1" w:after="8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вживати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алкогольні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напої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наркотичні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токсичні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речовини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;</w:t>
                  </w:r>
                </w:p>
                <w:p w:rsidR="000E47A3" w:rsidRPr="000E47A3" w:rsidRDefault="000E47A3" w:rsidP="000E47A3">
                  <w:pPr>
                    <w:numPr>
                      <w:ilvl w:val="0"/>
                      <w:numId w:val="1"/>
                    </w:numPr>
                    <w:spacing w:before="100" w:beforeAutospacing="1" w:after="85" w:line="240" w:lineRule="auto"/>
                    <w:rPr>
                      <w:rFonts w:ascii="Times New Roman" w:eastAsia="Times New Roman" w:hAnsi="Times New Roman" w:cs="Times New Roman"/>
                      <w:color w:val="666666"/>
                      <w:sz w:val="28"/>
                      <w:szCs w:val="28"/>
                      <w:lang w:val="ru-RU" w:eastAsia="en-GB"/>
                    </w:rPr>
                  </w:pP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псувати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державне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,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громадське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та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особисте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 xml:space="preserve"> </w:t>
                  </w:r>
                  <w:proofErr w:type="spellStart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майно</w:t>
                  </w:r>
                  <w:proofErr w:type="spellEnd"/>
                  <w:r w:rsidRPr="000E47A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en-GB"/>
                    </w:rPr>
                    <w:t>.</w:t>
                  </w:r>
                </w:p>
                <w:p w:rsidR="000E47A3" w:rsidRPr="000E47A3" w:rsidRDefault="000E47A3" w:rsidP="000E47A3">
                  <w:pPr>
                    <w:spacing w:before="85" w:after="85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en-GB"/>
                    </w:rPr>
                  </w:pPr>
                </w:p>
              </w:tc>
            </w:tr>
          </w:tbl>
          <w:p w:rsidR="000E47A3" w:rsidRPr="000E47A3" w:rsidRDefault="000E47A3" w:rsidP="000E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lastRenderedPageBreak/>
              <w:t>Загальні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правила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поведінки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 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приходить в школу за 15-20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хвилин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до початку занять,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чистий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охайний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займає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своє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робоче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місце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першим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дзвінком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готує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все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необхі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дне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навчальне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приладдя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Не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можна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приносити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територію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будь-якою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метою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використовувати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будь-яким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способом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зброю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в т.ч.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ножі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вибухові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вогненебезпечні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речовини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;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спиртні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напої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сигарети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наркотики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інші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одурманюючі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засоби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отрути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Забороняється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вживання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непристойних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виразів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жесті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Не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можна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без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дозволу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педагогі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(за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узгодженням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батьками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)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йти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та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її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території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урочний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разі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пропуску занять до 3-х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днів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зобов'язаний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пред'явити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класному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керівнику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довідку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або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записку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батьків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(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осіб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що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їх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заміняють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) про причину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відсутності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заняттях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. 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раз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пропуску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більше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трьох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днів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зобов'язаний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представити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довідку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медичної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установи.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повинен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проявляти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пошану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до старших,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іклуватися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про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молодших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.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Школярі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поступаються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дорогою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дорослим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старші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молодшим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хлопчики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-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дівчаткам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Поза школою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поводяться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скрізь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усюди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так,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щоб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принизити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свою честь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гідність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не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заплямувати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добре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м'я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бережуть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майно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акуратно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ставляться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як до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свого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так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до чужого майна,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дотримуються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чистоти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порядку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території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До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які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привласнили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чужі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речі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будуть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застосовані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дисциплінарні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стягнення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. 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разі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спричинення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збитку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чужому майну, батьки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учні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які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заподіяли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збиток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несуть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матеріальну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відповідальність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які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знайшли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втрачені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або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забуті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їх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думку,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речі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належить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здати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черговому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який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знаходиться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першому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поверсі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Фізична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конфронтація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залякування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знущання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є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неприпустимими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формами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поведінки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Не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дозволяється</w:t>
            </w:r>
            <w:proofErr w:type="spellEnd"/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жувати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гумку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користуватися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плеєром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мобільним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телефоном на уроках.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зобов'язаний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виконувати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домашні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завдання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терміни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встановлені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шкільною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програмою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першу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вимогу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вчителя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слід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надати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щоденник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lastRenderedPageBreak/>
              <w:t>Щодня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вести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запис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домашніх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завдань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щоденнику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Приносити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заняття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вс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необхідні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підручники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зошити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письмове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приладдя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інструменти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робочий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спортивний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одяг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засоби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індивідуального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захисту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Поведінка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уроках</w:t>
            </w:r>
            <w:proofErr w:type="spellEnd"/>
          </w:p>
          <w:p w:rsidR="000E47A3" w:rsidRPr="000E47A3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Коли вчитель входить в клас, учні встають, вітаючи вчителя. Так само учні вітають будь-якого дорослого, який увійшов до класу під час занять, окрім уроків інформатики, коли учні працюють за комп'ютером.</w:t>
            </w:r>
          </w:p>
          <w:p w:rsidR="000E47A3" w:rsidRPr="000E47A3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Під час уроку не можна шуміти, відволікатися самому і відволікати інших товаришів від занять розмовами, іграми й іншими справами, що не стосуються уроку.</w:t>
            </w:r>
          </w:p>
          <w:p w:rsidR="000E47A3" w:rsidRPr="000E47A3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Якщо під час занять учню необхідно вийти з класу, то він повинен попросити дозволу у вчителя, піднявши руку.</w:t>
            </w:r>
          </w:p>
          <w:p w:rsidR="000E47A3" w:rsidRPr="000E47A3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Якщо учень хоче поставити питання вчителеві або відповісти на питання вчителя, він піднімає руку.</w:t>
            </w:r>
          </w:p>
          <w:p w:rsidR="000E47A3" w:rsidRPr="000E47A3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Під час уроку учень має право ставити питання вчителеві, якщо не зрозумів матеріал під час пояснення.</w:t>
            </w:r>
          </w:p>
          <w:p w:rsidR="000E47A3" w:rsidRPr="00056924" w:rsidRDefault="000E47A3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en-GB"/>
              </w:rPr>
              <w:t>Учень має право в коректній формі відстоювати свій погляд і свої переконання при обговоренні різних спірних і неоднозначних питань.</w:t>
            </w:r>
          </w:p>
          <w:p w:rsidR="00056924" w:rsidRPr="000E47A3" w:rsidRDefault="00056924" w:rsidP="000E47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</w:pPr>
            <w:proofErr w:type="spell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Забороняється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користуватися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мобільними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 xml:space="preserve"> телефонами </w:t>
            </w:r>
            <w:proofErr w:type="spellStart"/>
            <w:proofErr w:type="gram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п</w:t>
            </w:r>
            <w:proofErr w:type="gram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ід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 xml:space="preserve"> час </w:t>
            </w:r>
            <w:proofErr w:type="spell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проведення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уроків</w:t>
            </w:r>
            <w:proofErr w:type="spellEnd"/>
            <w:r w:rsidRPr="00056924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0E47A3" w:rsidRPr="000E47A3" w:rsidRDefault="000E47A3" w:rsidP="000E4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Поведінка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учнів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en-GB"/>
              </w:rPr>
              <w:t>перервах</w:t>
            </w:r>
            <w:proofErr w:type="spellEnd"/>
          </w:p>
          <w:p w:rsidR="000E47A3" w:rsidRPr="000E47A3" w:rsidRDefault="000E47A3" w:rsidP="000E47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 перерви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учень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зобов'язаний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: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  <w:p w:rsidR="000E47A3" w:rsidRPr="000E47A3" w:rsidRDefault="000E47A3" w:rsidP="000E4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-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ідтримувати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чистоту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порядок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своєму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робочому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місці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;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  <w:br/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-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вийти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класу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;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  <w:br/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-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реагувати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зауваження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чергового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вчителя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Час перерви -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особистий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 </w:t>
            </w:r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кожного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.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Він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може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його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проводити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своєму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розумінню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проте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не повинен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заважати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іншим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 перерви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учні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можуть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вільно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переміщатися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окрім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тих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місць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де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їм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заборонено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знаходитися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цілях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безпеки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перерв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забороняється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бігати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по сходах,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поблизу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вікон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в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інших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місцях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не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пристосованих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для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ігор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час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перерв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забороняється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штовхати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один одного,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кидатися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предметами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застосовувати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фізичну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силу.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категорично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забороняється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тютюнопаління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Категорично заборонено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самовільно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розкривати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вікна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сидіти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на </w:t>
            </w:r>
            <w:proofErr w:type="spellStart"/>
            <w:proofErr w:type="gram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</w:t>
            </w:r>
            <w:proofErr w:type="gram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ідвіконнях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виглядати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у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відкриті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вікна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en-GB"/>
              </w:rPr>
            </w:pPr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На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перервах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школярі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можуть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звернутися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до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свого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класного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керівника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чергового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учителя,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дирекції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школи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за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допомогою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,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якщо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проти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них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здійснюються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протиправні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дії</w:t>
            </w:r>
            <w:proofErr w:type="spellEnd"/>
            <w:r w:rsidRPr="000E4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GB"/>
              </w:rPr>
              <w:t>.</w:t>
            </w:r>
          </w:p>
          <w:p w:rsidR="000E47A3" w:rsidRPr="000E47A3" w:rsidRDefault="000E47A3" w:rsidP="000E47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en-GB"/>
              </w:rPr>
            </w:pPr>
          </w:p>
        </w:tc>
      </w:tr>
    </w:tbl>
    <w:p w:rsidR="00503055" w:rsidRPr="000E47A3" w:rsidRDefault="00503055" w:rsidP="000E47A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03055" w:rsidRPr="000E47A3" w:rsidSect="000E47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62466"/>
    <w:multiLevelType w:val="multilevel"/>
    <w:tmpl w:val="40C4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F5BD4"/>
    <w:multiLevelType w:val="multilevel"/>
    <w:tmpl w:val="4F46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70617"/>
    <w:multiLevelType w:val="multilevel"/>
    <w:tmpl w:val="C070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001FC9"/>
    <w:multiLevelType w:val="multilevel"/>
    <w:tmpl w:val="26B2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7709B"/>
    <w:multiLevelType w:val="multilevel"/>
    <w:tmpl w:val="3450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E47A3"/>
    <w:rsid w:val="00056924"/>
    <w:rsid w:val="000E47A3"/>
    <w:rsid w:val="00503055"/>
    <w:rsid w:val="006E36FF"/>
    <w:rsid w:val="00F2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55"/>
  </w:style>
  <w:style w:type="paragraph" w:styleId="3">
    <w:name w:val="heading 3"/>
    <w:basedOn w:val="a"/>
    <w:link w:val="30"/>
    <w:uiPriority w:val="9"/>
    <w:qFormat/>
    <w:rsid w:val="000E47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47A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a3">
    <w:name w:val="Normal (Web)"/>
    <w:basedOn w:val="a"/>
    <w:uiPriority w:val="99"/>
    <w:unhideWhenUsed/>
    <w:rsid w:val="000E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6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1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6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1044</Words>
  <Characters>5953</Characters>
  <Application>Microsoft Office Word</Application>
  <DocSecurity>0</DocSecurity>
  <Lines>49</Lines>
  <Paragraphs>13</Paragraphs>
  <ScaleCrop>false</ScaleCrop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School6pc26</dc:creator>
  <cp:lastModifiedBy>School6pc26</cp:lastModifiedBy>
  <cp:revision>2</cp:revision>
  <dcterms:created xsi:type="dcterms:W3CDTF">2020-06-16T09:15:00Z</dcterms:created>
  <dcterms:modified xsi:type="dcterms:W3CDTF">2020-06-16T09:25:00Z</dcterms:modified>
</cp:coreProperties>
</file>